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D8" w:rsidRDefault="00771039" w:rsidP="00AA1A19">
      <w:pPr>
        <w:pStyle w:val="a4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937260</wp:posOffset>
                </wp:positionV>
                <wp:extent cx="6088380" cy="731520"/>
                <wp:effectExtent l="0" t="0" r="26670" b="11430"/>
                <wp:wrapNone/>
                <wp:docPr id="7" name="_x132059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73152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B5E3F" w:rsidRPr="002B5E3F" w:rsidRDefault="00EE0514" w:rsidP="00D662A2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="00FA723A" w:rsidRPr="002B5E3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20216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A75E4C"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4C09"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서울</w:t>
                            </w:r>
                            <w:r w:rsidR="00D94A2D"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히어로즈</w:t>
                            </w:r>
                          </w:p>
                          <w:p w:rsidR="00D94A2D" w:rsidRPr="00D662A2" w:rsidRDefault="00A006E3" w:rsidP="00D662A2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이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벤트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및 콘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텐츠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관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통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대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선정</w:t>
                            </w:r>
                            <w:r w:rsidR="00D94A2D" w:rsidRPr="00D662A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입찰</w:t>
                            </w:r>
                            <w:r w:rsidR="002B5E3F" w:rsidRPr="00D662A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4A2D" w:rsidRPr="00D662A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공고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132059400" o:spid="_x0000_s1026" style="position:absolute;left:0;text-align:left;margin-left:428.2pt;margin-top:73.8pt;width:479.4pt;height:57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" fillcolor="#d6d6d6" strokeweight="1.25pt">
                <v:stroke endarrow="open"/>
                <v:textbox>
                  <w:txbxContent>
                    <w:p w:rsidR="002B5E3F" w:rsidRPr="002B5E3F" w:rsidRDefault="00EE0514" w:rsidP="00D662A2">
                      <w:pPr>
                        <w:pStyle w:val="a4"/>
                        <w:spacing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  <w:r w:rsidR="00FA723A" w:rsidRPr="002B5E3F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20216A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A75E4C"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114C09"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서울</w:t>
                      </w:r>
                      <w:r w:rsidR="00D94A2D"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히어로즈</w:t>
                      </w:r>
                    </w:p>
                    <w:p w:rsidR="00D94A2D" w:rsidRPr="00D662A2" w:rsidRDefault="00A006E3" w:rsidP="00D662A2">
                      <w:pPr>
                        <w:pStyle w:val="a4"/>
                        <w:spacing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이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벤트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및 콘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텐츠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관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련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통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합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대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행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체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선정</w:t>
                      </w:r>
                      <w:r w:rsidR="00D94A2D" w:rsidRPr="00D662A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입찰</w:t>
                      </w:r>
                      <w:r w:rsidR="002B5E3F" w:rsidRPr="00D662A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94A2D" w:rsidRPr="00D662A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공고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140143" w:rsidRDefault="00140143" w:rsidP="00AA1A19">
      <w:pPr>
        <w:pStyle w:val="a4"/>
        <w:spacing w:line="240" w:lineRule="auto"/>
      </w:pPr>
    </w:p>
    <w:p w:rsidR="00100058" w:rsidRDefault="00DB2DB8" w:rsidP="00762AD8">
      <w:pPr>
        <w:pStyle w:val="a4"/>
        <w:spacing w:line="240" w:lineRule="auto"/>
        <w:rPr>
          <w:b/>
          <w:bCs/>
          <w:sz w:val="14"/>
          <w:szCs w:val="26"/>
        </w:rPr>
      </w:pPr>
      <w:r w:rsidRPr="00DB2DB8">
        <w:rPr>
          <w:color w:val="auto"/>
          <w:sz w:val="18"/>
          <w:szCs w:val="18"/>
        </w:rPr>
        <w:br/>
      </w:r>
    </w:p>
    <w:p w:rsidR="002B5E3F" w:rsidRDefault="002B5E3F" w:rsidP="00762AD8">
      <w:pPr>
        <w:pStyle w:val="a4"/>
        <w:spacing w:line="240" w:lineRule="auto"/>
        <w:rPr>
          <w:b/>
          <w:bCs/>
          <w:sz w:val="14"/>
          <w:szCs w:val="26"/>
        </w:rPr>
      </w:pPr>
    </w:p>
    <w:p w:rsidR="002B5E3F" w:rsidRDefault="002B5E3F" w:rsidP="00762AD8">
      <w:pPr>
        <w:pStyle w:val="a4"/>
        <w:spacing w:line="240" w:lineRule="auto"/>
        <w:rPr>
          <w:b/>
          <w:bCs/>
          <w:sz w:val="14"/>
          <w:szCs w:val="26"/>
        </w:rPr>
      </w:pPr>
    </w:p>
    <w:p w:rsidR="002B5E3F" w:rsidRDefault="002B5E3F" w:rsidP="00762AD8">
      <w:pPr>
        <w:pStyle w:val="a4"/>
        <w:spacing w:line="240" w:lineRule="auto"/>
        <w:rPr>
          <w:b/>
          <w:bCs/>
          <w:sz w:val="14"/>
          <w:szCs w:val="26"/>
        </w:rPr>
      </w:pPr>
    </w:p>
    <w:p w:rsidR="00A006E3" w:rsidRDefault="00EE0514" w:rsidP="002B5E3F">
      <w:pPr>
        <w:pStyle w:val="a4"/>
        <w:spacing w:line="360" w:lineRule="auto"/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20</w:t>
      </w:r>
      <w:r w:rsidR="00FA723A">
        <w:rPr>
          <w:b/>
          <w:bCs/>
          <w:sz w:val="26"/>
          <w:szCs w:val="26"/>
        </w:rPr>
        <w:t>2</w:t>
      </w:r>
      <w:r w:rsidR="0020216A">
        <w:rPr>
          <w:b/>
          <w:bCs/>
          <w:sz w:val="26"/>
          <w:szCs w:val="26"/>
        </w:rPr>
        <w:t>6</w:t>
      </w:r>
      <w:r w:rsidR="00FB278C">
        <w:rPr>
          <w:rFonts w:hint="eastAsia"/>
          <w:b/>
          <w:bCs/>
          <w:sz w:val="26"/>
          <w:szCs w:val="26"/>
        </w:rPr>
        <w:t xml:space="preserve"> </w:t>
      </w:r>
      <w:r w:rsidR="00114C09">
        <w:rPr>
          <w:rFonts w:hint="eastAsia"/>
          <w:b/>
          <w:bCs/>
          <w:sz w:val="26"/>
          <w:szCs w:val="26"/>
        </w:rPr>
        <w:t>서울</w:t>
      </w:r>
      <w:r w:rsidR="00FB278C">
        <w:rPr>
          <w:rFonts w:hint="eastAsia"/>
          <w:b/>
          <w:bCs/>
          <w:sz w:val="26"/>
          <w:szCs w:val="26"/>
        </w:rPr>
        <w:t xml:space="preserve">히어로즈 </w:t>
      </w:r>
      <w:r w:rsidR="00A006E3">
        <w:rPr>
          <w:rFonts w:hint="eastAsia"/>
          <w:b/>
          <w:bCs/>
          <w:sz w:val="26"/>
          <w:szCs w:val="26"/>
        </w:rPr>
        <w:t xml:space="preserve">이벤트 및 콘텐츠 관련 통합 </w:t>
      </w:r>
      <w:r w:rsidR="00FB278C">
        <w:rPr>
          <w:rFonts w:hint="eastAsia"/>
          <w:b/>
          <w:bCs/>
          <w:sz w:val="26"/>
          <w:szCs w:val="26"/>
        </w:rPr>
        <w:t>대행 업체</w:t>
      </w:r>
      <w:r w:rsidR="00D709D5" w:rsidRPr="00D709D5">
        <w:rPr>
          <w:rFonts w:hint="eastAsia"/>
          <w:b/>
          <w:bCs/>
          <w:sz w:val="26"/>
          <w:szCs w:val="26"/>
        </w:rPr>
        <w:t xml:space="preserve"> 선정을 위한 </w:t>
      </w:r>
    </w:p>
    <w:p w:rsidR="00D709D5" w:rsidRPr="00D709D5" w:rsidRDefault="00D709D5" w:rsidP="002B5E3F">
      <w:pPr>
        <w:pStyle w:val="a4"/>
        <w:spacing w:line="360" w:lineRule="auto"/>
        <w:jc w:val="center"/>
      </w:pPr>
      <w:r w:rsidRPr="00D709D5">
        <w:rPr>
          <w:rFonts w:hint="eastAsia"/>
          <w:b/>
          <w:bCs/>
          <w:sz w:val="26"/>
          <w:szCs w:val="26"/>
        </w:rPr>
        <w:t>입찰 사항을 다음과 같이 공고합니다.</w:t>
      </w:r>
    </w:p>
    <w:p w:rsidR="00D709D5" w:rsidRPr="00A006E3" w:rsidRDefault="00D709D5" w:rsidP="00D709D5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D709D5" w:rsidRPr="00D709D5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1. 입찰에 부치는 사항</w:t>
      </w:r>
    </w:p>
    <w:p w:rsidR="00D709D5" w:rsidRPr="00A006E3" w:rsidRDefault="00D709D5" w:rsidP="00A006E3">
      <w:pPr>
        <w:widowControl/>
        <w:wordWrap/>
        <w:autoSpaceDE/>
        <w:autoSpaceDN/>
        <w:snapToGrid w:val="0"/>
        <w:spacing w:after="0" w:line="360" w:lineRule="auto"/>
        <w:ind w:leftChars="100" w:left="1600" w:hangingChars="700" w:hanging="1400"/>
        <w:rPr>
          <w:rFonts w:asciiTheme="minorEastAsia" w:hAnsiTheme="minorEastAsia" w:cs="굴림"/>
          <w:color w:val="000000"/>
          <w:kern w:val="0"/>
          <w:sz w:val="22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건명: 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2026</w:t>
      </w:r>
      <w:r w:rsidR="00A006E3" w:rsidRPr="00A006E3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A006E3" w:rsidRPr="00A006E3">
        <w:rPr>
          <w:rFonts w:ascii="바탕" w:eastAsia="바탕" w:hAnsi="바탕" w:cs="굴림" w:hint="eastAsia"/>
          <w:color w:val="000000"/>
          <w:kern w:val="0"/>
          <w:szCs w:val="20"/>
        </w:rPr>
        <w:t>이벤트 및 콘텐츠 관련 통합 기획/운영 대행</w:t>
      </w:r>
      <w:r w:rsidR="00A75E4C">
        <w:rPr>
          <w:rFonts w:ascii="바탕" w:eastAsia="바탕" w:hAnsi="바탕" w:cs="굴림" w:hint="eastAsia"/>
          <w:color w:val="000000"/>
          <w:kern w:val="0"/>
          <w:szCs w:val="20"/>
        </w:rPr>
        <w:t xml:space="preserve"> 업체 선정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계약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기간: 계약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체결일 ~ 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2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026</w:t>
      </w:r>
      <w:r w:rsidR="0020216A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9174D0">
        <w:rPr>
          <w:rFonts w:ascii="바탕" w:eastAsia="바탕" w:hAnsi="바탕" w:cs="굴림"/>
          <w:color w:val="000000"/>
          <w:kern w:val="0"/>
          <w:szCs w:val="20"/>
        </w:rPr>
        <w:t>12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9174D0">
        <w:rPr>
          <w:rFonts w:ascii="바탕" w:eastAsia="바탕" w:hAnsi="바탕" w:cs="굴림"/>
          <w:color w:val="000000"/>
          <w:kern w:val="0"/>
          <w:szCs w:val="20"/>
        </w:rPr>
        <w:t>31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일까지</w:t>
      </w:r>
    </w:p>
    <w:p w:rsidR="00D709D5" w:rsidRPr="00D709D5" w:rsidRDefault="00A006E3" w:rsidP="00A006E3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color w:val="000000"/>
          <w:kern w:val="0"/>
          <w:szCs w:val="20"/>
        </w:rPr>
        <w:t xml:space="preserve"> 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다</w:t>
      </w:r>
      <w:r w:rsidR="00D709D5" w:rsidRPr="00D709D5">
        <w:rPr>
          <w:rFonts w:ascii="바탕" w:eastAsia="바탕" w:hAnsi="바탕" w:cs="굴림" w:hint="eastAsia"/>
          <w:color w:val="000000"/>
          <w:kern w:val="0"/>
          <w:szCs w:val="20"/>
        </w:rPr>
        <w:t>. 과업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D709D5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내용: </w:t>
      </w:r>
      <w:r w:rsidR="00BF56EA">
        <w:rPr>
          <w:rFonts w:ascii="바탕" w:eastAsia="바탕" w:hAnsi="바탕" w:cs="굴림" w:hint="eastAsia"/>
          <w:color w:val="000000"/>
          <w:kern w:val="0"/>
          <w:szCs w:val="20"/>
        </w:rPr>
        <w:t xml:space="preserve">서울히어로즈 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6</w:t>
      </w:r>
      <w:r w:rsidR="00E76F26">
        <w:rPr>
          <w:rFonts w:ascii="바탕" w:eastAsia="바탕" w:hAnsi="바탕" w:cs="굴림" w:hint="eastAsia"/>
          <w:color w:val="000000"/>
          <w:kern w:val="0"/>
          <w:szCs w:val="20"/>
        </w:rPr>
        <w:t>시즌</w:t>
      </w:r>
      <w:r w:rsidR="005669E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이벤트 기획 운영 및 뉴미디어 콘텐츠 제작 및 운영 </w:t>
      </w:r>
      <w:r w:rsidR="00E91D36">
        <w:rPr>
          <w:rFonts w:ascii="바탕" w:eastAsia="바탕" w:hAnsi="바탕" w:cs="굴림" w:hint="eastAsia"/>
          <w:color w:val="000000"/>
          <w:kern w:val="0"/>
          <w:szCs w:val="20"/>
        </w:rPr>
        <w:t>등</w:t>
      </w:r>
    </w:p>
    <w:p w:rsidR="00D709D5" w:rsidRPr="00A006E3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 w:val="10"/>
          <w:szCs w:val="20"/>
        </w:rPr>
      </w:pPr>
    </w:p>
    <w:p w:rsidR="00D709D5" w:rsidRPr="00D709D5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2. 입찰 및 계약 방법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방법: 일반경쟁입찰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계약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방법: 협상에 의한 계약</w:t>
      </w:r>
    </w:p>
    <w:p w:rsidR="00D709D5" w:rsidRPr="00B67340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 w:val="8"/>
          <w:szCs w:val="20"/>
        </w:rPr>
      </w:pPr>
    </w:p>
    <w:p w:rsidR="00D709D5" w:rsidRPr="00D709D5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3. 입찰 참가 자격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당사의 선정방식에 이의가 없음을 확약한 업체</w:t>
      </w:r>
    </w:p>
    <w:p w:rsidR="009174D0" w:rsidRDefault="00A9326C" w:rsidP="009174D0">
      <w:pPr>
        <w:widowControl/>
        <w:wordWrap/>
        <w:autoSpaceDE/>
        <w:autoSpaceDN/>
        <w:snapToGrid w:val="0"/>
        <w:spacing w:after="0" w:line="384" w:lineRule="auto"/>
        <w:ind w:leftChars="100" w:left="400" w:hangingChars="100" w:hanging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나</w:t>
      </w:r>
      <w:r w:rsidR="00D709D5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>공고일 기준 최근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9174D0">
        <w:rPr>
          <w:rFonts w:ascii="바탕" w:eastAsia="바탕" w:hAnsi="바탕" w:cs="굴림"/>
          <w:color w:val="000000"/>
          <w:kern w:val="0"/>
          <w:szCs w:val="20"/>
        </w:rPr>
        <w:t>3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511B3B">
        <w:rPr>
          <w:rFonts w:ascii="바탕" w:eastAsia="바탕" w:hAnsi="바탕" w:cs="굴림" w:hint="eastAsia"/>
          <w:color w:val="000000"/>
          <w:kern w:val="0"/>
          <w:szCs w:val="20"/>
        </w:rPr>
        <w:t>내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 xml:space="preserve"> 스포츠 이벤트, 용역, 프로모션 실적이 있는 업체 (실적증명서 제출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)</w:t>
      </w:r>
    </w:p>
    <w:p w:rsidR="009174D0" w:rsidRDefault="009174D0" w:rsidP="009174D0">
      <w:pPr>
        <w:widowControl/>
        <w:wordWrap/>
        <w:autoSpaceDE/>
        <w:autoSpaceDN/>
        <w:snapToGrid w:val="0"/>
        <w:spacing w:after="0" w:line="384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다.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공고일 기준 최근 </w:t>
      </w:r>
      <w:r>
        <w:rPr>
          <w:rFonts w:ascii="바탕" w:eastAsia="바탕" w:hAnsi="바탕" w:cs="굴림"/>
          <w:color w:val="000000"/>
          <w:kern w:val="0"/>
          <w:szCs w:val="20"/>
        </w:rPr>
        <w:t>3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년내 프로스포츠 구단 및 협회 등 스포츠사업 영상</w:t>
      </w:r>
      <w:r w:rsidR="00A006E3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촬영 혹은 뉴미디어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/SNS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대행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실적이 있는 사업자 </w:t>
      </w:r>
      <w:r>
        <w:rPr>
          <w:rFonts w:ascii="바탕" w:eastAsia="바탕" w:hAnsi="바탕" w:cs="굴림"/>
          <w:color w:val="000000"/>
          <w:kern w:val="0"/>
          <w:szCs w:val="20"/>
        </w:rPr>
        <w:t>(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실적증명서 제출)</w:t>
      </w:r>
    </w:p>
    <w:p w:rsidR="009174D0" w:rsidRPr="00A006E3" w:rsidRDefault="009174D0" w:rsidP="009174D0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b/>
          <w:color w:val="000000"/>
          <w:kern w:val="0"/>
          <w:szCs w:val="20"/>
          <w:u w:val="single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라.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Pr="00A006E3">
        <w:rPr>
          <w:rFonts w:ascii="바탕" w:eastAsia="바탕" w:hAnsi="바탕" w:cs="굴림"/>
          <w:b/>
          <w:color w:val="000000"/>
          <w:kern w:val="0"/>
          <w:szCs w:val="20"/>
          <w:u w:val="single"/>
        </w:rPr>
        <w:t>2</w:t>
      </w:r>
      <w:r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>개 이상 전문 업체 콘소시엄 구성 입찰 가능</w:t>
      </w:r>
      <w:r w:rsidR="00A006E3"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 xml:space="preserve"> </w:t>
      </w:r>
      <w:r w:rsidR="00A006E3" w:rsidRPr="00A006E3">
        <w:rPr>
          <w:rFonts w:ascii="바탕" w:eastAsia="바탕" w:hAnsi="바탕" w:cs="굴림"/>
          <w:b/>
          <w:color w:val="000000"/>
          <w:kern w:val="0"/>
          <w:szCs w:val="20"/>
          <w:u w:val="single"/>
        </w:rPr>
        <w:t>(</w:t>
      </w:r>
      <w:r w:rsidR="00A006E3"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>단,</w:t>
      </w:r>
      <w:r w:rsidR="00A006E3" w:rsidRPr="00A006E3">
        <w:rPr>
          <w:rFonts w:ascii="바탕" w:eastAsia="바탕" w:hAnsi="바탕" w:cs="굴림"/>
          <w:b/>
          <w:color w:val="000000"/>
          <w:kern w:val="0"/>
          <w:szCs w:val="20"/>
          <w:u w:val="single"/>
        </w:rPr>
        <w:t xml:space="preserve"> </w:t>
      </w:r>
      <w:r w:rsidR="00A006E3"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>대표 업체 표기 필수)</w:t>
      </w:r>
    </w:p>
    <w:p w:rsidR="009174D0" w:rsidRPr="009174D0" w:rsidRDefault="009174D0" w:rsidP="009174D0">
      <w:pPr>
        <w:widowControl/>
        <w:wordWrap/>
        <w:autoSpaceDE/>
        <w:autoSpaceDN/>
        <w:snapToGrid w:val="0"/>
        <w:spacing w:after="0" w:line="384" w:lineRule="auto"/>
        <w:ind w:leftChars="100" w:left="300" w:hangingChars="100" w:hanging="100"/>
        <w:rPr>
          <w:rFonts w:ascii="바탕" w:eastAsia="바탕" w:hAnsi="바탕" w:cs="굴림"/>
          <w:kern w:val="0"/>
          <w:sz w:val="10"/>
          <w:szCs w:val="20"/>
        </w:rPr>
      </w:pPr>
    </w:p>
    <w:p w:rsidR="00051EA8" w:rsidRPr="00D709D5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4. 추진일정</w:t>
      </w:r>
      <w:r w:rsidR="00051EA8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051EA8" w:rsidRPr="00D709D5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051EA8">
        <w:rPr>
          <w:rFonts w:ascii="바탕" w:eastAsia="바탕" w:hAnsi="바탕" w:cs="굴림" w:hint="eastAsia"/>
          <w:color w:val="000000"/>
          <w:kern w:val="0"/>
          <w:szCs w:val="20"/>
        </w:rPr>
        <w:t>아래</w:t>
      </w:r>
      <w:r w:rsidR="00051EA8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일정은 사정에 따라 변동될 수 있음)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공고 기간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: 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5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11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17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20216A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="00BB04D3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~ 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20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25</w:t>
      </w:r>
      <w:r w:rsidR="00BF56EA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FA723A">
        <w:rPr>
          <w:rFonts w:ascii="바탕" w:eastAsia="바탕" w:hAnsi="바탕" w:cs="굴림" w:hint="eastAsia"/>
          <w:color w:val="000000"/>
          <w:kern w:val="0"/>
          <w:szCs w:val="20"/>
        </w:rPr>
        <w:t>12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5212A3">
        <w:rPr>
          <w:rFonts w:ascii="바탕" w:eastAsia="바탕" w:hAnsi="바탕" w:cs="굴림"/>
          <w:color w:val="000000"/>
          <w:kern w:val="0"/>
          <w:szCs w:val="20"/>
        </w:rPr>
        <w:t>15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20216A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)</w:t>
      </w:r>
    </w:p>
    <w:p w:rsidR="00100058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입찰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참가 신청 및 사업제안서 접수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: 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5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A8595B">
        <w:rPr>
          <w:rFonts w:ascii="바탕" w:eastAsia="바탕" w:hAnsi="바탕" w:cs="굴림" w:hint="eastAsia"/>
          <w:color w:val="000000"/>
          <w:kern w:val="0"/>
          <w:szCs w:val="20"/>
        </w:rPr>
        <w:t xml:space="preserve"> 1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1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A8595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17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20216A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A8595B">
        <w:rPr>
          <w:rFonts w:ascii="바탕" w:eastAsia="바탕" w:hAnsi="바탕" w:cs="굴림" w:hint="eastAsia"/>
          <w:color w:val="000000"/>
          <w:kern w:val="0"/>
          <w:szCs w:val="20"/>
        </w:rPr>
        <w:t>) ~ 202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5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6F61B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FA723A">
        <w:rPr>
          <w:rFonts w:ascii="바탕" w:eastAsia="바탕" w:hAnsi="바탕" w:cs="굴림" w:hint="eastAsia"/>
          <w:color w:val="000000"/>
          <w:kern w:val="0"/>
          <w:szCs w:val="20"/>
        </w:rPr>
        <w:t>12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BF56EA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5212A3">
        <w:rPr>
          <w:rFonts w:ascii="바탕" w:eastAsia="바탕" w:hAnsi="바탕" w:cs="굴림"/>
          <w:color w:val="000000"/>
          <w:kern w:val="0"/>
          <w:szCs w:val="20"/>
        </w:rPr>
        <w:t>15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A006E3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3E4E6B" w:rsidRPr="00B91E8E" w:rsidRDefault="003E4E6B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다.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서류 심사 후 평가 회의 </w:t>
      </w:r>
      <w:r>
        <w:rPr>
          <w:rFonts w:ascii="바탕" w:eastAsia="바탕" w:hAnsi="바탕" w:cs="굴림"/>
          <w:color w:val="000000"/>
          <w:kern w:val="0"/>
          <w:szCs w:val="20"/>
        </w:rPr>
        <w:t>(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공개</w:t>
      </w:r>
      <w:r w:rsidR="00650AD5">
        <w:rPr>
          <w:rFonts w:ascii="바탕" w:eastAsia="바탕" w:hAnsi="바탕" w:cs="굴림" w:hint="eastAsia"/>
          <w:color w:val="000000"/>
          <w:kern w:val="0"/>
          <w:szCs w:val="20"/>
        </w:rPr>
        <w:t>PT)</w:t>
      </w:r>
      <w:r w:rsidR="008C5915">
        <w:rPr>
          <w:rFonts w:ascii="바탕" w:eastAsia="바탕" w:hAnsi="바탕" w:cs="굴림"/>
          <w:color w:val="000000"/>
          <w:kern w:val="0"/>
          <w:szCs w:val="20"/>
        </w:rPr>
        <w:t>: 2025</w:t>
      </w:r>
      <w:r w:rsidR="00650AD5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8C5915">
        <w:rPr>
          <w:rFonts w:ascii="바탕" w:eastAsia="바탕" w:hAnsi="바탕" w:cs="굴림"/>
          <w:color w:val="000000"/>
          <w:kern w:val="0"/>
          <w:szCs w:val="20"/>
        </w:rPr>
        <w:t>12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5212A3">
        <w:rPr>
          <w:rFonts w:ascii="바탕" w:eastAsia="바탕" w:hAnsi="바탕" w:cs="굴림"/>
          <w:color w:val="000000"/>
          <w:kern w:val="0"/>
          <w:szCs w:val="20"/>
        </w:rPr>
        <w:t xml:space="preserve"> 17</w:t>
      </w:r>
      <w:r w:rsidR="00A006E3">
        <w:rPr>
          <w:rFonts w:ascii="바탕" w:eastAsia="바탕" w:hAnsi="바탕" w:cs="굴림" w:hint="eastAsia"/>
          <w:color w:val="000000"/>
          <w:kern w:val="0"/>
          <w:szCs w:val="20"/>
        </w:rPr>
        <w:t>일(수)</w:t>
      </w:r>
      <w:r w:rsidR="00A006E3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A006E3">
        <w:rPr>
          <w:rFonts w:ascii="바탕" w:eastAsia="바탕" w:hAnsi="바탕" w:cs="굴림" w:hint="eastAsia"/>
          <w:color w:val="000000"/>
          <w:kern w:val="0"/>
          <w:szCs w:val="20"/>
        </w:rPr>
        <w:t>시간 미정</w:t>
      </w:r>
    </w:p>
    <w:p w:rsidR="003E4E6B" w:rsidRDefault="003E4E6B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라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낙찰자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발표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: 개별통보</w:t>
      </w:r>
    </w:p>
    <w:p w:rsidR="003E4E6B" w:rsidRPr="001D192F" w:rsidRDefault="003E4E6B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마. 낙찰자 발표 시기: 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8C5915">
        <w:rPr>
          <w:rFonts w:ascii="바탕" w:eastAsia="바탕" w:hAnsi="바탕" w:cs="굴림"/>
          <w:color w:val="000000"/>
          <w:kern w:val="0"/>
          <w:szCs w:val="20"/>
        </w:rPr>
        <w:t>5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FA723A">
        <w:rPr>
          <w:rFonts w:ascii="바탕" w:eastAsia="바탕" w:hAnsi="바탕" w:cs="굴림" w:hint="eastAsia"/>
          <w:color w:val="000000"/>
          <w:kern w:val="0"/>
          <w:szCs w:val="20"/>
        </w:rPr>
        <w:t>1</w:t>
      </w:r>
      <w:r w:rsidR="001D192F">
        <w:rPr>
          <w:rFonts w:ascii="바탕" w:eastAsia="바탕" w:hAnsi="바탕" w:cs="굴림"/>
          <w:color w:val="000000"/>
          <w:kern w:val="0"/>
          <w:szCs w:val="20"/>
        </w:rPr>
        <w:t>2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>중</w:t>
      </w:r>
    </w:p>
    <w:p w:rsidR="00100058" w:rsidRPr="003E4E6B" w:rsidRDefault="00100058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bCs/>
          <w:color w:val="000000"/>
          <w:kern w:val="0"/>
          <w:sz w:val="10"/>
          <w:szCs w:val="24"/>
        </w:rPr>
      </w:pPr>
    </w:p>
    <w:p w:rsidR="00D709D5" w:rsidRPr="00D709D5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5. 입찰 참가신청 및 제안서 접수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제출</w:t>
      </w:r>
      <w:r w:rsidR="00D4294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기한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: 20</w:t>
      </w:r>
      <w:r w:rsidR="008C5915">
        <w:rPr>
          <w:rFonts w:ascii="바탕" w:eastAsia="바탕" w:hAnsi="바탕" w:cs="굴림"/>
          <w:color w:val="000000"/>
          <w:kern w:val="0"/>
          <w:szCs w:val="20"/>
        </w:rPr>
        <w:t>25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FA723A">
        <w:rPr>
          <w:rFonts w:ascii="바탕" w:eastAsia="바탕" w:hAnsi="바탕" w:cs="굴림" w:hint="eastAsia"/>
          <w:color w:val="000000"/>
          <w:kern w:val="0"/>
          <w:szCs w:val="20"/>
        </w:rPr>
        <w:t>12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8C5915">
        <w:rPr>
          <w:rFonts w:ascii="바탕" w:eastAsia="바탕" w:hAnsi="바탕" w:cs="굴림"/>
          <w:color w:val="000000"/>
          <w:kern w:val="0"/>
          <w:szCs w:val="20"/>
        </w:rPr>
        <w:t>1</w:t>
      </w:r>
      <w:r w:rsidR="005212A3">
        <w:rPr>
          <w:rFonts w:ascii="바탕" w:eastAsia="바탕" w:hAnsi="바탕" w:cs="굴림"/>
          <w:color w:val="000000"/>
          <w:kern w:val="0"/>
          <w:szCs w:val="20"/>
        </w:rPr>
        <w:t>5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A006E3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7B4FC6">
        <w:rPr>
          <w:rFonts w:ascii="바탕" w:eastAsia="바탕" w:hAnsi="바탕" w:cs="굴림" w:hint="eastAsia"/>
          <w:color w:val="000000"/>
          <w:kern w:val="0"/>
          <w:szCs w:val="20"/>
        </w:rPr>
        <w:t>) 1</w:t>
      </w:r>
      <w:r w:rsidR="00B14DE3">
        <w:rPr>
          <w:rFonts w:ascii="바탕" w:eastAsia="바탕" w:hAnsi="바탕" w:cs="굴림"/>
          <w:color w:val="000000"/>
          <w:kern w:val="0"/>
          <w:szCs w:val="20"/>
        </w:rPr>
        <w:t>4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:00까지</w:t>
      </w:r>
    </w:p>
    <w:p w:rsidR="00453B6E" w:rsidRPr="00EF6EB9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접수</w:t>
      </w:r>
      <w:r w:rsidR="00D4294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장소: </w:t>
      </w:r>
      <w:r w:rsidR="00EF6EB9" w:rsidRPr="006F61B6">
        <w:rPr>
          <w:rFonts w:ascii="바탕" w:eastAsia="바탕" w:hAnsi="바탕" w:cs="굴림" w:hint="eastAsia"/>
          <w:color w:val="000000"/>
          <w:kern w:val="0"/>
          <w:szCs w:val="20"/>
        </w:rPr>
        <w:t>서울시 구로구 경인로</w:t>
      </w:r>
      <w:r w:rsidR="00100058" w:rsidRPr="006F61B6">
        <w:rPr>
          <w:rFonts w:ascii="바탕" w:eastAsia="바탕" w:hAnsi="바탕" w:cs="굴림" w:hint="eastAsia"/>
          <w:color w:val="000000"/>
          <w:kern w:val="0"/>
          <w:szCs w:val="20"/>
        </w:rPr>
        <w:t xml:space="preserve"> 430</w:t>
      </w:r>
      <w:r w:rsidR="00EF6EB9" w:rsidRPr="006F61B6">
        <w:rPr>
          <w:rFonts w:ascii="바탕" w:eastAsia="바탕" w:hAnsi="바탕" w:cs="굴림" w:hint="eastAsia"/>
          <w:color w:val="000000"/>
          <w:kern w:val="0"/>
          <w:szCs w:val="20"/>
        </w:rPr>
        <w:t xml:space="preserve"> 고척스카이돔 내 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 xml:space="preserve">서울히어로즈 마케팅팀 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손호 대리</w:t>
      </w:r>
      <w:r w:rsidR="00B86EF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다. 접수</w:t>
      </w:r>
      <w:r w:rsidR="00D4294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방법: </w:t>
      </w:r>
      <w:r w:rsidR="00771039">
        <w:rPr>
          <w:rFonts w:ascii="바탕" w:eastAsia="바탕" w:hAnsi="바탕" w:cs="굴림" w:hint="eastAsia"/>
          <w:color w:val="000000"/>
          <w:kern w:val="0"/>
          <w:szCs w:val="20"/>
        </w:rPr>
        <w:t xml:space="preserve">방문 또는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우편접수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라. 구비서류(사본은 반드시 원본대조필 날인)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lastRenderedPageBreak/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입찰 참가 신청서(당사 소정양식) 1부</w:t>
      </w:r>
    </w:p>
    <w:p w:rsidR="001E316F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사업제안서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1부 </w:t>
      </w:r>
      <w:r w:rsidR="00EF6EB9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>MS Power-Point 사용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,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자유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양식 / </w:t>
      </w:r>
      <w:r w:rsidR="001E316F">
        <w:rPr>
          <w:rFonts w:ascii="바탕" w:eastAsia="바탕" w:hAnsi="바탕" w:cs="굴림" w:hint="eastAsia"/>
          <w:color w:val="000000"/>
          <w:kern w:val="0"/>
          <w:szCs w:val="20"/>
        </w:rPr>
        <w:t>USB 또는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첨부파일로 제출 가능) 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업체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현황 1부(당사 소정양식) 1부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사업 실적증명서(당사 소정양식) 1부</w:t>
      </w:r>
    </w:p>
    <w:p w:rsidR="00D709D5" w:rsidRPr="00511B3B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511B3B">
        <w:rPr>
          <w:rFonts w:ascii="바탕" w:eastAsia="바탕" w:hAnsi="바탕" w:cs="굴림" w:hint="eastAsia"/>
          <w:color w:val="000000"/>
          <w:kern w:val="0"/>
          <w:szCs w:val="20"/>
        </w:rPr>
        <w:t>정보비공개동의서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1부</w:t>
      </w:r>
    </w:p>
    <w:p w:rsid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사업자등록증, 법인등기부등본(법인사업자일 경우) 각 1부 </w:t>
      </w:r>
    </w:p>
    <w:p w:rsidR="00453B6E" w:rsidRPr="00453B6E" w:rsidRDefault="00453B6E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>
        <w:rPr>
          <w:rFonts w:ascii="MS Mincho" w:hAnsi="MS Mincho" w:cs="MS Mincho" w:hint="eastAsia"/>
          <w:color w:val="000000"/>
          <w:kern w:val="0"/>
          <w:szCs w:val="20"/>
        </w:rPr>
        <w:t xml:space="preserve"> </w:t>
      </w:r>
      <w:r w:rsidRPr="00453B6E">
        <w:rPr>
          <w:rFonts w:ascii="바탕" w:eastAsia="바탕" w:hAnsi="바탕" w:cs="MS Mincho" w:hint="eastAsia"/>
          <w:color w:val="000000"/>
          <w:kern w:val="0"/>
          <w:szCs w:val="20"/>
        </w:rPr>
        <w:t>인건비 기초 의뢰서</w:t>
      </w:r>
      <w:r w:rsidR="002C3EA4">
        <w:rPr>
          <w:rFonts w:ascii="바탕" w:eastAsia="바탕" w:hAnsi="바탕" w:cs="MS Mincho" w:hint="eastAsia"/>
          <w:color w:val="000000"/>
          <w:kern w:val="0"/>
          <w:szCs w:val="20"/>
        </w:rPr>
        <w:t>/가격 제안서</w:t>
      </w:r>
      <w:r>
        <w:rPr>
          <w:rFonts w:ascii="바탕" w:eastAsia="바탕" w:hAnsi="바탕" w:cs="MS Mincho" w:hint="eastAsia"/>
          <w:color w:val="000000"/>
          <w:kern w:val="0"/>
          <w:szCs w:val="20"/>
        </w:rPr>
        <w:t xml:space="preserve"> 1부</w:t>
      </w:r>
    </w:p>
    <w:p w:rsidR="00F068DB" w:rsidRPr="00B67340" w:rsidRDefault="00F068DB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bCs/>
          <w:color w:val="000000"/>
          <w:kern w:val="0"/>
          <w:sz w:val="14"/>
          <w:szCs w:val="24"/>
        </w:rPr>
      </w:pPr>
    </w:p>
    <w:p w:rsidR="00F068DB" w:rsidRPr="00D709D5" w:rsidRDefault="00F068DB" w:rsidP="002B5E3F">
      <w:pPr>
        <w:widowControl/>
        <w:wordWrap/>
        <w:autoSpaceDE/>
        <w:autoSpaceDN/>
        <w:snapToGrid w:val="0"/>
        <w:spacing w:after="0" w:line="360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6. 업체 선정</w:t>
      </w: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 방법</w:t>
      </w:r>
    </w:p>
    <w:p w:rsidR="00F068DB" w:rsidRPr="00D709D5" w:rsidRDefault="00F068DB" w:rsidP="002B5E3F">
      <w:pPr>
        <w:widowControl/>
        <w:wordWrap/>
        <w:autoSpaceDE/>
        <w:autoSpaceDN/>
        <w:snapToGrid w:val="0"/>
        <w:spacing w:after="0" w:line="360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 참가 업체 중 사업계획서에</w:t>
      </w:r>
      <w:r w:rsidR="007E0C25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의한 </w:t>
      </w:r>
      <w:r w:rsidR="00A75E4C">
        <w:rPr>
          <w:rFonts w:ascii="바탕" w:eastAsia="바탕" w:hAnsi="바탕" w:cs="굴림" w:hint="eastAsia"/>
          <w:color w:val="000000"/>
          <w:kern w:val="0"/>
          <w:szCs w:val="20"/>
        </w:rPr>
        <w:t>기술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평가(</w:t>
      </w:r>
      <w:r w:rsidR="007E0C25">
        <w:rPr>
          <w:rFonts w:ascii="바탕" w:eastAsia="바탕" w:hAnsi="바탕" w:cs="굴림" w:hint="eastAsia"/>
          <w:color w:val="000000"/>
          <w:kern w:val="0"/>
          <w:szCs w:val="20"/>
        </w:rPr>
        <w:t>90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점) 및 </w:t>
      </w:r>
      <w:r w:rsidR="0047313D">
        <w:rPr>
          <w:rFonts w:ascii="바탕" w:eastAsia="바탕" w:hAnsi="바탕" w:cs="굴림" w:hint="eastAsia"/>
          <w:color w:val="000000"/>
          <w:kern w:val="0"/>
          <w:szCs w:val="20"/>
        </w:rPr>
        <w:t>가격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평가(</w:t>
      </w:r>
      <w:r w:rsidR="007E0C25">
        <w:rPr>
          <w:rFonts w:ascii="바탕" w:eastAsia="바탕" w:hAnsi="바탕" w:cs="굴림" w:hint="eastAsia"/>
          <w:color w:val="000000"/>
          <w:kern w:val="0"/>
          <w:szCs w:val="20"/>
        </w:rPr>
        <w:t>1</w:t>
      </w:r>
      <w:r w:rsidR="00771039">
        <w:rPr>
          <w:rFonts w:ascii="바탕" w:eastAsia="바탕" w:hAnsi="바탕" w:cs="굴림" w:hint="eastAsia"/>
          <w:color w:val="000000"/>
          <w:kern w:val="0"/>
          <w:szCs w:val="20"/>
        </w:rPr>
        <w:t>0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점)를 실시하여 최고득점 업체를 낙찰자로 선정</w:t>
      </w:r>
    </w:p>
    <w:p w:rsidR="00621B53" w:rsidRDefault="00621B53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.</w:t>
      </w:r>
      <w:r w:rsidR="00157524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2차 평가회의(공개PT)를 통해 최고 득점 업체를 낙찰자로 선정</w:t>
      </w:r>
    </w:p>
    <w:p w:rsidR="00621B53" w:rsidRPr="00CD6B93" w:rsidRDefault="00621B53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다.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제안서 평가 후 적격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업체가 없는 경우 선정하지 않을 수 있음</w:t>
      </w:r>
    </w:p>
    <w:p w:rsidR="00870E60" w:rsidRPr="00621B53" w:rsidRDefault="00870E60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bCs/>
          <w:color w:val="000000"/>
          <w:kern w:val="0"/>
          <w:sz w:val="10"/>
          <w:szCs w:val="24"/>
        </w:rPr>
      </w:pPr>
    </w:p>
    <w:p w:rsidR="00453B6E" w:rsidRDefault="00F068DB" w:rsidP="002B5E3F">
      <w:pPr>
        <w:widowControl/>
        <w:wordWrap/>
        <w:autoSpaceDE/>
        <w:autoSpaceDN/>
        <w:snapToGrid w:val="0"/>
        <w:spacing w:after="0" w:line="360" w:lineRule="auto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7</w:t>
      </w:r>
      <w:r w:rsidR="00D709D5"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 w:rsidR="00453B6E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입찰</w:t>
      </w:r>
      <w:r w:rsidR="00157524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453B6E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무효 </w:t>
      </w:r>
    </w:p>
    <w:p w:rsidR="00453B6E" w:rsidRPr="00D709D5" w:rsidRDefault="00453B6E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가.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입찰참가자 자격이 없는 자가 한 입찰</w:t>
      </w:r>
    </w:p>
    <w:p w:rsidR="00453B6E" w:rsidRPr="00D709D5" w:rsidRDefault="00453B6E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나.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대리권이 없는 자가 한 입찰</w:t>
      </w:r>
    </w:p>
    <w:p w:rsidR="00453B6E" w:rsidRPr="00D709D5" w:rsidRDefault="00453B6E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다.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입찰서가 </w:t>
      </w:r>
      <w:r w:rsidR="004D24ED" w:rsidRPr="00D709D5">
        <w:rPr>
          <w:rFonts w:ascii="바탕" w:eastAsia="바탕" w:hAnsi="바탕" w:cs="굴림" w:hint="eastAsia"/>
          <w:color w:val="000000"/>
          <w:kern w:val="0"/>
          <w:szCs w:val="20"/>
        </w:rPr>
        <w:t>소정 일시까지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소정의 장소에 도착하지 아니한 입찰</w:t>
      </w:r>
    </w:p>
    <w:p w:rsidR="00453B6E" w:rsidRPr="00D709D5" w:rsidRDefault="007400D2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라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>.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입찰서의 중요한 부분이 불명하거나 정정한 후 정정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날인을 누락한 입찰</w:t>
      </w:r>
    </w:p>
    <w:p w:rsidR="00453B6E" w:rsidRPr="00D709D5" w:rsidRDefault="007400D2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마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담합하거나 타인의 경쟁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참가를 방해 또는 관계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직원의 업무집행을 방해한 자의 입찰</w:t>
      </w:r>
    </w:p>
    <w:p w:rsidR="00453B6E" w:rsidRPr="00D709D5" w:rsidRDefault="007400D2" w:rsidP="002B5E3F">
      <w:pPr>
        <w:widowControl/>
        <w:wordWrap/>
        <w:autoSpaceDE/>
        <w:autoSpaceDN/>
        <w:snapToGrid w:val="0"/>
        <w:spacing w:after="0" w:line="360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바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입찰자의 기명날인이 없는 입찰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(입찰참가신청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>서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에 제출한 인감으로 입찰서에 날인되지 아니한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 경우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도 포함한다.)</w:t>
      </w:r>
    </w:p>
    <w:p w:rsidR="00D709D5" w:rsidRPr="00B67340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 w:val="10"/>
          <w:szCs w:val="20"/>
        </w:rPr>
      </w:pPr>
    </w:p>
    <w:p w:rsidR="00D709D5" w:rsidRPr="00450EF6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8. 기타 입찰에 관하여 필요한 사항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입찰참가자는 입찰유의서 등 입찰에 필요한 모든 사항을 입찰 전에 반드시 숙지하고</w:t>
      </w:r>
      <w:r w:rsidR="00051EA8">
        <w:rPr>
          <w:rFonts w:ascii="바탕" w:eastAsia="바탕" w:hAnsi="바탕" w:cs="굴림" w:hint="eastAsia"/>
          <w:color w:val="000000"/>
          <w:kern w:val="0"/>
          <w:szCs w:val="20"/>
        </w:rPr>
        <w:t xml:space="preserve"> 입찰에 참가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D709D5" w:rsidRPr="00D709D5" w:rsidRDefault="00D709D5" w:rsidP="009174D0">
      <w:pPr>
        <w:widowControl/>
        <w:wordWrap/>
        <w:autoSpaceDE/>
        <w:autoSpaceDN/>
        <w:snapToGrid w:val="0"/>
        <w:spacing w:after="0" w:line="384" w:lineRule="auto"/>
        <w:ind w:firstLineChars="300" w:firstLine="6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하여야 하며 미숙지로 인한 모든 책임은 입찰자에게 있습니다. </w:t>
      </w:r>
    </w:p>
    <w:p w:rsidR="00F068DB" w:rsidRDefault="00D709D5" w:rsidP="009174D0">
      <w:pPr>
        <w:widowControl/>
        <w:wordWrap/>
        <w:autoSpaceDE/>
        <w:autoSpaceDN/>
        <w:snapToGrid w:val="0"/>
        <w:spacing w:after="0" w:line="384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제출된 서류 및 사업제안서 일체는 반환하</w:t>
      </w:r>
      <w:r w:rsidR="00923F37">
        <w:rPr>
          <w:rFonts w:ascii="바탕" w:eastAsia="바탕" w:hAnsi="바탕" w:cs="굴림" w:hint="eastAsia"/>
          <w:color w:val="000000"/>
          <w:kern w:val="0"/>
          <w:szCs w:val="20"/>
        </w:rPr>
        <w:t>지 않으며</w:t>
      </w:r>
      <w:r w:rsidR="00F068DB">
        <w:rPr>
          <w:rFonts w:ascii="바탕" w:eastAsia="바탕" w:hAnsi="바탕" w:cs="굴림" w:hint="eastAsia"/>
          <w:color w:val="000000"/>
          <w:kern w:val="0"/>
          <w:szCs w:val="20"/>
        </w:rPr>
        <w:t xml:space="preserve"> 제안서 평가 및 협상결과 세부내용은 공개하지 않습니다.</w:t>
      </w:r>
    </w:p>
    <w:p w:rsidR="009174D0" w:rsidRDefault="00923F37" w:rsidP="009174D0">
      <w:pPr>
        <w:widowControl/>
        <w:wordWrap/>
        <w:autoSpaceDE/>
        <w:autoSpaceDN/>
        <w:snapToGrid w:val="0"/>
        <w:spacing w:after="0" w:line="384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다. </w:t>
      </w:r>
      <w:r w:rsidR="00F068DB">
        <w:rPr>
          <w:rFonts w:ascii="바탕" w:eastAsia="바탕" w:hAnsi="바탕" w:cs="굴림" w:hint="eastAsia"/>
          <w:color w:val="000000"/>
          <w:kern w:val="0"/>
          <w:szCs w:val="20"/>
        </w:rPr>
        <w:t>본 입찰과 관련하여 제안서 평가방법, 제안서 평가결과, 낙찰자 선정과정 등 제반 사항에 대하여 일체의 이의를 제기 할 수 없습니다.</w:t>
      </w:r>
    </w:p>
    <w:p w:rsidR="009174D0" w:rsidRDefault="00BB04D3" w:rsidP="009174D0">
      <w:pPr>
        <w:widowControl/>
        <w:wordWrap/>
        <w:autoSpaceDE/>
        <w:autoSpaceDN/>
        <w:snapToGrid w:val="0"/>
        <w:spacing w:after="0" w:line="384" w:lineRule="auto"/>
        <w:ind w:leftChars="100" w:left="400" w:hangingChars="100" w:hanging="200"/>
        <w:rPr>
          <w:rFonts w:ascii="바탕" w:eastAsia="바탕" w:hAnsi="바탕" w:cs="굴림"/>
          <w:color w:val="000000"/>
          <w:kern w:val="0"/>
          <w:szCs w:val="20"/>
        </w:rPr>
      </w:pP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라. 기타 상세한 사항은 당사 마케팅팀 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손호</w:t>
      </w: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E95326">
        <w:rPr>
          <w:rFonts w:ascii="바탕" w:eastAsia="바탕" w:hAnsi="바탕" w:cs="굴림" w:hint="eastAsia"/>
          <w:color w:val="000000"/>
          <w:kern w:val="0"/>
          <w:szCs w:val="20"/>
        </w:rPr>
        <w:t>팀장</w:t>
      </w:r>
      <w:bookmarkStart w:id="0" w:name="_GoBack"/>
      <w:bookmarkEnd w:id="0"/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 앞 </w:t>
      </w:r>
    </w:p>
    <w:p w:rsidR="00BB04D3" w:rsidRPr="00FE3E1B" w:rsidRDefault="00BB04D3" w:rsidP="009174D0">
      <w:pPr>
        <w:widowControl/>
        <w:wordWrap/>
        <w:autoSpaceDE/>
        <w:autoSpaceDN/>
        <w:snapToGrid w:val="0"/>
        <w:spacing w:after="0" w:line="384" w:lineRule="auto"/>
        <w:ind w:leftChars="200" w:left="400"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hyperlink r:id="rId8" w:history="1">
        <w:r w:rsidR="009174D0" w:rsidRPr="005B37A3">
          <w:rPr>
            <w:rStyle w:val="a9"/>
            <w:rFonts w:ascii="바탕" w:eastAsia="바탕" w:hAnsi="바탕"/>
          </w:rPr>
          <w:t>hoh@heroesbaseball.co.kr</w:t>
        </w:r>
      </w:hyperlink>
      <w:r w:rsidRPr="00FE3E1B">
        <w:rPr>
          <w:rFonts w:ascii="바탕" w:eastAsia="바탕" w:hAnsi="바탕"/>
        </w:rPr>
        <w:t xml:space="preserve"> </w:t>
      </w:r>
      <w:r w:rsidR="009174D0">
        <w:rPr>
          <w:rFonts w:ascii="바탕" w:eastAsia="바탕" w:hAnsi="바탕" w:cs="굴림" w:hint="eastAsia"/>
          <w:kern w:val="0"/>
          <w:szCs w:val="20"/>
        </w:rPr>
        <w:t>/ 02-3660-10</w:t>
      </w:r>
      <w:r w:rsidR="009174D0">
        <w:rPr>
          <w:rFonts w:ascii="바탕" w:eastAsia="바탕" w:hAnsi="바탕" w:cs="굴림"/>
          <w:kern w:val="0"/>
          <w:szCs w:val="20"/>
        </w:rPr>
        <w:t>70</w:t>
      </w: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)으로 문의 하시기 바랍니다. </w:t>
      </w:r>
    </w:p>
    <w:p w:rsidR="00BB04D3" w:rsidRDefault="00BB04D3" w:rsidP="001B55EA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b/>
          <w:bCs/>
          <w:color w:val="000000"/>
          <w:kern w:val="0"/>
          <w:szCs w:val="20"/>
        </w:rPr>
      </w:pPr>
    </w:p>
    <w:p w:rsidR="00E16CF3" w:rsidRPr="00BB04D3" w:rsidRDefault="00D709D5" w:rsidP="001B55EA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BB04D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위와 같이 공고 합니다.</w:t>
      </w:r>
    </w:p>
    <w:sectPr w:rsidR="00E16CF3" w:rsidRPr="00BB04D3" w:rsidSect="00AA1A19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7B" w:rsidRDefault="008D2E7B" w:rsidP="00DB2DB8">
      <w:pPr>
        <w:spacing w:after="0" w:line="240" w:lineRule="auto"/>
      </w:pPr>
      <w:r>
        <w:separator/>
      </w:r>
    </w:p>
  </w:endnote>
  <w:endnote w:type="continuationSeparator" w:id="0">
    <w:p w:rsidR="008D2E7B" w:rsidRDefault="008D2E7B" w:rsidP="00DB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7B" w:rsidRDefault="008D2E7B" w:rsidP="00DB2DB8">
      <w:pPr>
        <w:spacing w:after="0" w:line="240" w:lineRule="auto"/>
      </w:pPr>
      <w:r>
        <w:separator/>
      </w:r>
    </w:p>
  </w:footnote>
  <w:footnote w:type="continuationSeparator" w:id="0">
    <w:p w:rsidR="008D2E7B" w:rsidRDefault="008D2E7B" w:rsidP="00DB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2D" w:rsidRPr="00762AD8" w:rsidRDefault="00672C14" w:rsidP="00762AD8">
    <w:pPr>
      <w:pStyle w:val="a5"/>
      <w:jc w:val="right"/>
    </w:pPr>
    <w:r>
      <w:rPr>
        <w:noProof/>
      </w:rPr>
      <w:drawing>
        <wp:inline distT="0" distB="0" distL="0" distR="0">
          <wp:extent cx="667237" cy="335280"/>
          <wp:effectExtent l="0" t="0" r="0" b="762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oes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61" cy="34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7AF"/>
    <w:multiLevelType w:val="hybridMultilevel"/>
    <w:tmpl w:val="38489452"/>
    <w:lvl w:ilvl="0" w:tplc="A8C4D81C">
      <w:start w:val="1"/>
      <w:numFmt w:val="ganada"/>
      <w:lvlText w:val="%1."/>
      <w:lvlJc w:val="left"/>
      <w:pPr>
        <w:ind w:left="501" w:hanging="360"/>
      </w:pPr>
      <w:rPr>
        <w:rFonts w:hint="default"/>
        <w:lang w:val="en-US"/>
      </w:rPr>
    </w:lvl>
    <w:lvl w:ilvl="1" w:tplc="42786224">
      <w:numFmt w:val="bullet"/>
      <w:lvlText w:val="-"/>
      <w:lvlJc w:val="left"/>
      <w:pPr>
        <w:ind w:left="786" w:hanging="360"/>
      </w:pPr>
      <w:rPr>
        <w:rFonts w:ascii="맑은 고딕" w:eastAsia="맑은 고딕" w:hAnsi="맑은 고딕" w:cstheme="minorBidi" w:hint="eastAsia"/>
      </w:rPr>
    </w:lvl>
    <w:lvl w:ilvl="2" w:tplc="FB26AA6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" w15:restartNumberingAfterBreak="0">
    <w:nsid w:val="0F765D90"/>
    <w:multiLevelType w:val="hybridMultilevel"/>
    <w:tmpl w:val="69486900"/>
    <w:lvl w:ilvl="0" w:tplc="FCEC7F46">
      <w:start w:val="1"/>
      <w:numFmt w:val="ganada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1125E0"/>
    <w:multiLevelType w:val="hybridMultilevel"/>
    <w:tmpl w:val="DC1A5454"/>
    <w:lvl w:ilvl="0" w:tplc="31920E5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E41A4F"/>
    <w:multiLevelType w:val="hybridMultilevel"/>
    <w:tmpl w:val="35881B0E"/>
    <w:lvl w:ilvl="0" w:tplc="5CCA24F8">
      <w:start w:val="1"/>
      <w:numFmt w:val="ganada"/>
      <w:lvlText w:val="%1"/>
      <w:lvlJc w:val="left"/>
      <w:pPr>
        <w:ind w:left="900" w:hanging="40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4" w15:restartNumberingAfterBreak="0">
    <w:nsid w:val="1FFF3FEA"/>
    <w:multiLevelType w:val="hybridMultilevel"/>
    <w:tmpl w:val="A91072AA"/>
    <w:lvl w:ilvl="0" w:tplc="E8660E44">
      <w:start w:val="2"/>
      <w:numFmt w:val="decimalEnclosedCircle"/>
      <w:lvlText w:val=""/>
      <w:lvlJc w:val="left"/>
      <w:pPr>
        <w:ind w:left="960" w:hanging="5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71297"/>
    <w:multiLevelType w:val="hybridMultilevel"/>
    <w:tmpl w:val="24424976"/>
    <w:lvl w:ilvl="0" w:tplc="82D6C856">
      <w:start w:val="2"/>
      <w:numFmt w:val="decimalEnclosedCircle"/>
      <w:lvlText w:val="%1"/>
      <w:lvlJc w:val="left"/>
      <w:pPr>
        <w:ind w:left="600" w:hanging="2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5563AEA"/>
    <w:multiLevelType w:val="hybridMultilevel"/>
    <w:tmpl w:val="AF3C116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F652C06"/>
    <w:multiLevelType w:val="hybridMultilevel"/>
    <w:tmpl w:val="05A04936"/>
    <w:lvl w:ilvl="0" w:tplc="6C8CA142">
      <w:start w:val="1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5"/>
    <w:rsid w:val="0001440F"/>
    <w:rsid w:val="00015CF3"/>
    <w:rsid w:val="000269F9"/>
    <w:rsid w:val="00027361"/>
    <w:rsid w:val="00035819"/>
    <w:rsid w:val="0003682D"/>
    <w:rsid w:val="0003759D"/>
    <w:rsid w:val="00051EA8"/>
    <w:rsid w:val="00057200"/>
    <w:rsid w:val="00066582"/>
    <w:rsid w:val="00090A68"/>
    <w:rsid w:val="000A4CCE"/>
    <w:rsid w:val="000A742B"/>
    <w:rsid w:val="000E6D19"/>
    <w:rsid w:val="000F3DD3"/>
    <w:rsid w:val="00100058"/>
    <w:rsid w:val="001013EE"/>
    <w:rsid w:val="00102F6E"/>
    <w:rsid w:val="00103A0D"/>
    <w:rsid w:val="00114C09"/>
    <w:rsid w:val="00124245"/>
    <w:rsid w:val="00132931"/>
    <w:rsid w:val="00140143"/>
    <w:rsid w:val="00157524"/>
    <w:rsid w:val="001663CE"/>
    <w:rsid w:val="001A4D18"/>
    <w:rsid w:val="001A5944"/>
    <w:rsid w:val="001B55EA"/>
    <w:rsid w:val="001D192F"/>
    <w:rsid w:val="001E316F"/>
    <w:rsid w:val="001F5A09"/>
    <w:rsid w:val="0020216A"/>
    <w:rsid w:val="00202F01"/>
    <w:rsid w:val="00256ECC"/>
    <w:rsid w:val="00261E9A"/>
    <w:rsid w:val="00290C65"/>
    <w:rsid w:val="002A0D41"/>
    <w:rsid w:val="002A18A6"/>
    <w:rsid w:val="002B5E3F"/>
    <w:rsid w:val="002C3EA4"/>
    <w:rsid w:val="002C5075"/>
    <w:rsid w:val="00305C16"/>
    <w:rsid w:val="003153F8"/>
    <w:rsid w:val="00316111"/>
    <w:rsid w:val="00322C55"/>
    <w:rsid w:val="003339DF"/>
    <w:rsid w:val="00376D22"/>
    <w:rsid w:val="00381B66"/>
    <w:rsid w:val="00381F1E"/>
    <w:rsid w:val="003850AD"/>
    <w:rsid w:val="00392C71"/>
    <w:rsid w:val="0039372D"/>
    <w:rsid w:val="00397EA4"/>
    <w:rsid w:val="003C7B65"/>
    <w:rsid w:val="003E3DE1"/>
    <w:rsid w:val="003E4E6B"/>
    <w:rsid w:val="003E4F05"/>
    <w:rsid w:val="003E6925"/>
    <w:rsid w:val="004345B9"/>
    <w:rsid w:val="00450EF6"/>
    <w:rsid w:val="00453B6E"/>
    <w:rsid w:val="00462A4D"/>
    <w:rsid w:val="00466762"/>
    <w:rsid w:val="00466E16"/>
    <w:rsid w:val="0047313D"/>
    <w:rsid w:val="00493B94"/>
    <w:rsid w:val="004B517D"/>
    <w:rsid w:val="004C5293"/>
    <w:rsid w:val="004D24ED"/>
    <w:rsid w:val="004D5F74"/>
    <w:rsid w:val="005031DC"/>
    <w:rsid w:val="00505A29"/>
    <w:rsid w:val="00511B3B"/>
    <w:rsid w:val="00511F55"/>
    <w:rsid w:val="005212A3"/>
    <w:rsid w:val="005545E4"/>
    <w:rsid w:val="00554B17"/>
    <w:rsid w:val="005669EB"/>
    <w:rsid w:val="005E4048"/>
    <w:rsid w:val="005F7EE5"/>
    <w:rsid w:val="006120ED"/>
    <w:rsid w:val="00621B53"/>
    <w:rsid w:val="00624879"/>
    <w:rsid w:val="0063264F"/>
    <w:rsid w:val="00641C7F"/>
    <w:rsid w:val="006503A2"/>
    <w:rsid w:val="00650AD5"/>
    <w:rsid w:val="006525DD"/>
    <w:rsid w:val="00667FC1"/>
    <w:rsid w:val="006728D9"/>
    <w:rsid w:val="00672C14"/>
    <w:rsid w:val="00676992"/>
    <w:rsid w:val="00685477"/>
    <w:rsid w:val="0068666A"/>
    <w:rsid w:val="006876A7"/>
    <w:rsid w:val="006945A2"/>
    <w:rsid w:val="006A49CF"/>
    <w:rsid w:val="006B24B9"/>
    <w:rsid w:val="006F61B6"/>
    <w:rsid w:val="006F74A0"/>
    <w:rsid w:val="00727297"/>
    <w:rsid w:val="007400D2"/>
    <w:rsid w:val="00762AD8"/>
    <w:rsid w:val="00771039"/>
    <w:rsid w:val="007B1E0C"/>
    <w:rsid w:val="007B4FC6"/>
    <w:rsid w:val="007C69D6"/>
    <w:rsid w:val="007E0C25"/>
    <w:rsid w:val="007F4773"/>
    <w:rsid w:val="007F6989"/>
    <w:rsid w:val="00812C0A"/>
    <w:rsid w:val="0082049C"/>
    <w:rsid w:val="00855FE1"/>
    <w:rsid w:val="00865FF1"/>
    <w:rsid w:val="00870E60"/>
    <w:rsid w:val="008A12FA"/>
    <w:rsid w:val="008B1C3D"/>
    <w:rsid w:val="008C5915"/>
    <w:rsid w:val="008D2E7B"/>
    <w:rsid w:val="008F11E8"/>
    <w:rsid w:val="008F3F30"/>
    <w:rsid w:val="009174D0"/>
    <w:rsid w:val="00923F37"/>
    <w:rsid w:val="00925894"/>
    <w:rsid w:val="00934EF8"/>
    <w:rsid w:val="0094406A"/>
    <w:rsid w:val="00951A25"/>
    <w:rsid w:val="00954002"/>
    <w:rsid w:val="009549C4"/>
    <w:rsid w:val="00961A6F"/>
    <w:rsid w:val="0098213A"/>
    <w:rsid w:val="00996315"/>
    <w:rsid w:val="009968B6"/>
    <w:rsid w:val="009C6901"/>
    <w:rsid w:val="009E491C"/>
    <w:rsid w:val="009F5118"/>
    <w:rsid w:val="00A006E3"/>
    <w:rsid w:val="00A1393E"/>
    <w:rsid w:val="00A207E4"/>
    <w:rsid w:val="00A24E7C"/>
    <w:rsid w:val="00A330E5"/>
    <w:rsid w:val="00A43482"/>
    <w:rsid w:val="00A75E4C"/>
    <w:rsid w:val="00A75FF3"/>
    <w:rsid w:val="00A8595B"/>
    <w:rsid w:val="00A9326C"/>
    <w:rsid w:val="00AA1A19"/>
    <w:rsid w:val="00AB7E93"/>
    <w:rsid w:val="00AE0943"/>
    <w:rsid w:val="00AE3C52"/>
    <w:rsid w:val="00B14DE3"/>
    <w:rsid w:val="00B26C63"/>
    <w:rsid w:val="00B32AEF"/>
    <w:rsid w:val="00B3328D"/>
    <w:rsid w:val="00B34820"/>
    <w:rsid w:val="00B575A0"/>
    <w:rsid w:val="00B67340"/>
    <w:rsid w:val="00B7531E"/>
    <w:rsid w:val="00B86EF6"/>
    <w:rsid w:val="00B94DAB"/>
    <w:rsid w:val="00B95CA9"/>
    <w:rsid w:val="00BB04D3"/>
    <w:rsid w:val="00BC43C4"/>
    <w:rsid w:val="00BE2962"/>
    <w:rsid w:val="00BF3EC8"/>
    <w:rsid w:val="00BF56EA"/>
    <w:rsid w:val="00C13EBF"/>
    <w:rsid w:val="00C352F4"/>
    <w:rsid w:val="00C53F37"/>
    <w:rsid w:val="00C810AB"/>
    <w:rsid w:val="00C941F8"/>
    <w:rsid w:val="00C944B1"/>
    <w:rsid w:val="00CB1B37"/>
    <w:rsid w:val="00CC3203"/>
    <w:rsid w:val="00CF1232"/>
    <w:rsid w:val="00CF439E"/>
    <w:rsid w:val="00D17FCB"/>
    <w:rsid w:val="00D33EBA"/>
    <w:rsid w:val="00D42940"/>
    <w:rsid w:val="00D55B89"/>
    <w:rsid w:val="00D662A2"/>
    <w:rsid w:val="00D709D5"/>
    <w:rsid w:val="00D71210"/>
    <w:rsid w:val="00D74B49"/>
    <w:rsid w:val="00D94A2D"/>
    <w:rsid w:val="00DA243F"/>
    <w:rsid w:val="00DB1CE9"/>
    <w:rsid w:val="00DB2DB8"/>
    <w:rsid w:val="00DB513B"/>
    <w:rsid w:val="00E10DBB"/>
    <w:rsid w:val="00E10DD5"/>
    <w:rsid w:val="00E16CF3"/>
    <w:rsid w:val="00E76F26"/>
    <w:rsid w:val="00E82D31"/>
    <w:rsid w:val="00E831D1"/>
    <w:rsid w:val="00E91D36"/>
    <w:rsid w:val="00E936FC"/>
    <w:rsid w:val="00E95326"/>
    <w:rsid w:val="00EC098C"/>
    <w:rsid w:val="00EE0514"/>
    <w:rsid w:val="00EF6EB9"/>
    <w:rsid w:val="00F068DB"/>
    <w:rsid w:val="00F306A8"/>
    <w:rsid w:val="00F83146"/>
    <w:rsid w:val="00F842AE"/>
    <w:rsid w:val="00F90233"/>
    <w:rsid w:val="00FA3137"/>
    <w:rsid w:val="00FA723A"/>
    <w:rsid w:val="00FA7A1F"/>
    <w:rsid w:val="00FB278C"/>
    <w:rsid w:val="00FC5886"/>
    <w:rsid w:val="00FD6A16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389E1"/>
  <w15:docId w15:val="{C7D6C5A1-BD79-4DB0-8879-52F5F83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1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9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09D5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D709D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DB2D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B2DB8"/>
  </w:style>
  <w:style w:type="paragraph" w:styleId="a6">
    <w:name w:val="footer"/>
    <w:basedOn w:val="a"/>
    <w:link w:val="Char1"/>
    <w:uiPriority w:val="99"/>
    <w:unhideWhenUsed/>
    <w:rsid w:val="00DB2D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B2DB8"/>
  </w:style>
  <w:style w:type="paragraph" w:styleId="a7">
    <w:name w:val="Date"/>
    <w:basedOn w:val="a"/>
    <w:next w:val="a"/>
    <w:link w:val="Char2"/>
    <w:uiPriority w:val="99"/>
    <w:semiHidden/>
    <w:unhideWhenUsed/>
    <w:rsid w:val="004345B9"/>
  </w:style>
  <w:style w:type="character" w:customStyle="1" w:styleId="Char2">
    <w:name w:val="날짜 Char"/>
    <w:basedOn w:val="a0"/>
    <w:link w:val="a7"/>
    <w:uiPriority w:val="99"/>
    <w:semiHidden/>
    <w:rsid w:val="004345B9"/>
  </w:style>
  <w:style w:type="paragraph" w:styleId="a8">
    <w:name w:val="List Paragraph"/>
    <w:basedOn w:val="a"/>
    <w:uiPriority w:val="34"/>
    <w:qFormat/>
    <w:rsid w:val="006A49CF"/>
    <w:pPr>
      <w:ind w:leftChars="400" w:left="800"/>
    </w:pPr>
  </w:style>
  <w:style w:type="character" w:styleId="a9">
    <w:name w:val="Hyperlink"/>
    <w:basedOn w:val="a0"/>
    <w:uiPriority w:val="99"/>
    <w:unhideWhenUsed/>
    <w:rsid w:val="00F06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h@heroesbaseball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D6D6D6"/>
        </a:solidFill>
        <a:ln w="9525">
          <a:solidFill>
            <a:srgbClr val="000000"/>
          </a:solidFill>
          <a:miter lim="800000"/>
          <a:headEnd/>
          <a:tailEnd type="arrow" w="med" len="med"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32587-31C2-4BF0-BC60-AB0AEFBA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최태식</dc:creator>
  <cp:lastModifiedBy>user</cp:lastModifiedBy>
  <cp:revision>10</cp:revision>
  <cp:lastPrinted>2023-10-18T01:00:00Z</cp:lastPrinted>
  <dcterms:created xsi:type="dcterms:W3CDTF">2024-10-07T05:30:00Z</dcterms:created>
  <dcterms:modified xsi:type="dcterms:W3CDTF">2025-11-17T03:56:00Z</dcterms:modified>
</cp:coreProperties>
</file>